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jc w:val="center"/>
        <w:rPr>
          <w:rFonts w:ascii="Calibri" w:cs="Calibri" w:eastAsia="Calibri" w:hAnsi="Calibri"/>
          <w:color w:val="222222"/>
          <w:sz w:val="46"/>
          <w:szCs w:val="46"/>
        </w:rPr>
      </w:pPr>
      <w:bookmarkStart w:colFirst="0" w:colLast="0" w:name="_heading=h.j7xcqh2znhil" w:id="0"/>
      <w:bookmarkEnd w:id="0"/>
      <w:r w:rsidDel="00000000" w:rsidR="00000000" w:rsidRPr="00000000">
        <w:rPr>
          <w:rFonts w:ascii="Calibri" w:cs="Calibri" w:eastAsia="Calibri" w:hAnsi="Calibri"/>
          <w:color w:val="222222"/>
          <w:sz w:val="46"/>
          <w:szCs w:val="46"/>
          <w:rtl w:val="0"/>
        </w:rPr>
        <w:t xml:space="preserve">VNÚTORNÝ PORIADOK ATELIÉR LES 2026/27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after="240" w:before="240" w:lineRule="auto"/>
        <w:rPr>
          <w:rFonts w:ascii="Calibri" w:cs="Calibri" w:eastAsia="Calibri" w:hAnsi="Calibri"/>
          <w:color w:val="222222"/>
          <w:sz w:val="32"/>
          <w:szCs w:val="32"/>
        </w:rPr>
      </w:pPr>
      <w:bookmarkStart w:colFirst="0" w:colLast="0" w:name="_heading=h.n7afpin9xrg4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after="240" w:before="240" w:lineRule="auto"/>
        <w:rPr>
          <w:rFonts w:ascii="Calibri" w:cs="Calibri" w:eastAsia="Calibri" w:hAnsi="Calibri"/>
          <w:color w:val="222222"/>
          <w:sz w:val="32"/>
          <w:szCs w:val="32"/>
        </w:rPr>
      </w:pPr>
      <w:bookmarkStart w:colFirst="0" w:colLast="0" w:name="_heading=h.9kem8nostyeu" w:id="2"/>
      <w:bookmarkEnd w:id="2"/>
      <w:r w:rsidDel="00000000" w:rsidR="00000000" w:rsidRPr="00000000">
        <w:rPr>
          <w:rFonts w:ascii="Calibri" w:cs="Calibri" w:eastAsia="Calibri" w:hAnsi="Calibri"/>
          <w:color w:val="222222"/>
          <w:sz w:val="32"/>
          <w:szCs w:val="32"/>
          <w:rtl w:val="0"/>
        </w:rPr>
        <w:t xml:space="preserve">OBSAH</w:t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240" w:line="240" w:lineRule="auto"/>
        <w:ind w:left="72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9kem8nostyeu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Základné informácie o Lesnom klube</w:t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9kem8nostyeu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Prevádzka klubu a denný režim </w:t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numPr>
          <w:ilvl w:val="1"/>
          <w:numId w:val="3"/>
        </w:numPr>
        <w:spacing w:after="0" w:afterAutospacing="0" w:before="0" w:beforeAutospacing="0" w:line="240" w:lineRule="auto"/>
        <w:ind w:left="144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23bl7dw5ol7y" w:id="3"/>
      <w:bookmarkEnd w:id="3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2.1 Prevádzkové hodiny </w:t>
      </w:r>
    </w:p>
    <w:p w:rsidR="00000000" w:rsidDel="00000000" w:rsidP="00000000" w:rsidRDefault="00000000" w:rsidRPr="00000000" w14:paraId="00000007">
      <w:pPr>
        <w:pStyle w:val="Heading1"/>
        <w:keepNext w:val="0"/>
        <w:keepLines w:val="0"/>
        <w:numPr>
          <w:ilvl w:val="1"/>
          <w:numId w:val="3"/>
        </w:numPr>
        <w:spacing w:after="0" w:afterAutospacing="0" w:before="0" w:beforeAutospacing="0" w:line="240" w:lineRule="auto"/>
        <w:ind w:left="144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mureabtlacri" w:id="4"/>
      <w:bookmarkEnd w:id="4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2.2 Harmonogram dňa</w:t>
      </w:r>
    </w:p>
    <w:p w:rsidR="00000000" w:rsidDel="00000000" w:rsidP="00000000" w:rsidRDefault="00000000" w:rsidRPr="00000000" w14:paraId="00000008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9kem8nostyeu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Ranné odovzdávanie a vyzdvihovanie detí</w:t>
      </w:r>
    </w:p>
    <w:p w:rsidR="00000000" w:rsidDel="00000000" w:rsidP="00000000" w:rsidRDefault="00000000" w:rsidRPr="00000000" w14:paraId="00000009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9kem8nostyeu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Neprítomnosť a prázdniny</w:t>
      </w:r>
    </w:p>
    <w:p w:rsidR="00000000" w:rsidDel="00000000" w:rsidP="00000000" w:rsidRDefault="00000000" w:rsidRPr="00000000" w14:paraId="0000000A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9kem8nostyeu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Vstup, šatňa a prezúvky</w:t>
      </w:r>
    </w:p>
    <w:p w:rsidR="00000000" w:rsidDel="00000000" w:rsidP="00000000" w:rsidRDefault="00000000" w:rsidRPr="00000000" w14:paraId="0000000B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9kem8nostyeu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Výbava do lesa a oblečenie </w:t>
      </w:r>
    </w:p>
    <w:p w:rsidR="00000000" w:rsidDel="00000000" w:rsidP="00000000" w:rsidRDefault="00000000" w:rsidRPr="00000000" w14:paraId="0000000C">
      <w:pPr>
        <w:pStyle w:val="Heading1"/>
        <w:keepNext w:val="0"/>
        <w:keepLines w:val="0"/>
        <w:numPr>
          <w:ilvl w:val="1"/>
          <w:numId w:val="3"/>
        </w:numPr>
        <w:spacing w:after="0" w:afterAutospacing="0" w:before="0" w:beforeAutospacing="0" w:line="240" w:lineRule="auto"/>
        <w:ind w:left="144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ik19v9qz14kq" w:id="5"/>
      <w:bookmarkEnd w:id="5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6.1 Batoh </w:t>
      </w:r>
    </w:p>
    <w:p w:rsidR="00000000" w:rsidDel="00000000" w:rsidP="00000000" w:rsidRDefault="00000000" w:rsidRPr="00000000" w14:paraId="0000000D">
      <w:pPr>
        <w:pStyle w:val="Heading1"/>
        <w:keepNext w:val="0"/>
        <w:keepLines w:val="0"/>
        <w:numPr>
          <w:ilvl w:val="1"/>
          <w:numId w:val="3"/>
        </w:numPr>
        <w:spacing w:after="0" w:afterAutospacing="0" w:before="0" w:beforeAutospacing="0" w:line="240" w:lineRule="auto"/>
        <w:ind w:left="144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hw3qnx52ivt5" w:id="6"/>
      <w:bookmarkEnd w:id="6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6.2 Povinná výbava </w:t>
      </w:r>
    </w:p>
    <w:p w:rsidR="00000000" w:rsidDel="00000000" w:rsidP="00000000" w:rsidRDefault="00000000" w:rsidRPr="00000000" w14:paraId="0000000E">
      <w:pPr>
        <w:pStyle w:val="Heading1"/>
        <w:keepNext w:val="0"/>
        <w:keepLines w:val="0"/>
        <w:numPr>
          <w:ilvl w:val="1"/>
          <w:numId w:val="3"/>
        </w:numPr>
        <w:spacing w:after="0" w:afterAutospacing="0" w:before="0" w:beforeAutospacing="0" w:line="240" w:lineRule="auto"/>
        <w:ind w:left="144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wir5kb3oianv" w:id="7"/>
      <w:bookmarkEnd w:id="7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6.3 Oblečenie </w:t>
      </w:r>
    </w:p>
    <w:p w:rsidR="00000000" w:rsidDel="00000000" w:rsidP="00000000" w:rsidRDefault="00000000" w:rsidRPr="00000000" w14:paraId="0000000F">
      <w:pPr>
        <w:pStyle w:val="Heading1"/>
        <w:keepNext w:val="0"/>
        <w:keepLines w:val="0"/>
        <w:numPr>
          <w:ilvl w:val="1"/>
          <w:numId w:val="3"/>
        </w:numPr>
        <w:spacing w:after="0" w:afterAutospacing="0" w:before="0" w:beforeAutospacing="0" w:line="240" w:lineRule="auto"/>
        <w:ind w:left="144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kze08cm8uch2" w:id="8"/>
      <w:bookmarkEnd w:id="8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6.4 Uterák</w:t>
      </w:r>
    </w:p>
    <w:p w:rsidR="00000000" w:rsidDel="00000000" w:rsidP="00000000" w:rsidRDefault="00000000" w:rsidRPr="00000000" w14:paraId="00000010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9kem8nostyeu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Parkovanie </w:t>
      </w:r>
    </w:p>
    <w:p w:rsidR="00000000" w:rsidDel="00000000" w:rsidP="00000000" w:rsidRDefault="00000000" w:rsidRPr="00000000" w14:paraId="00000011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9kem8nostyeu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Stravovanie a pitný režim</w:t>
      </w:r>
    </w:p>
    <w:p w:rsidR="00000000" w:rsidDel="00000000" w:rsidP="00000000" w:rsidRDefault="00000000" w:rsidRPr="00000000" w14:paraId="00000012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9kem8nostyeu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Odpočinok detí</w:t>
      </w:r>
    </w:p>
    <w:p w:rsidR="00000000" w:rsidDel="00000000" w:rsidP="00000000" w:rsidRDefault="00000000" w:rsidRPr="00000000" w14:paraId="00000013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9kem8nostyeu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Práva a povinnosti detí</w:t>
      </w:r>
    </w:p>
    <w:p w:rsidR="00000000" w:rsidDel="00000000" w:rsidP="00000000" w:rsidRDefault="00000000" w:rsidRPr="00000000" w14:paraId="00000014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9kem8nostyeu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Práva a povinnosti zákonných zástupcov</w:t>
      </w:r>
    </w:p>
    <w:p w:rsidR="00000000" w:rsidDel="00000000" w:rsidP="00000000" w:rsidRDefault="00000000" w:rsidRPr="00000000" w14:paraId="00000015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9kem8nostyeu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Pedagogickí zamestnanci</w:t>
      </w:r>
    </w:p>
    <w:p w:rsidR="00000000" w:rsidDel="00000000" w:rsidP="00000000" w:rsidRDefault="00000000" w:rsidRPr="00000000" w14:paraId="00000016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9kem8nostyeu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Deti so ŠVVP a podporné opatrenia</w:t>
      </w:r>
    </w:p>
    <w:p w:rsidR="00000000" w:rsidDel="00000000" w:rsidP="00000000" w:rsidRDefault="00000000" w:rsidRPr="00000000" w14:paraId="00000017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9kem8nostyeu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Ochrana pred diskrimináciou, násilím a šikanovaním</w:t>
      </w:r>
    </w:p>
    <w:p w:rsidR="00000000" w:rsidDel="00000000" w:rsidP="00000000" w:rsidRDefault="00000000" w:rsidRPr="00000000" w14:paraId="00000018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9kem8nostyeu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Prerušenie alebo obmedzenie prevádzky</w:t>
      </w:r>
    </w:p>
    <w:p w:rsidR="00000000" w:rsidDel="00000000" w:rsidP="00000000" w:rsidRDefault="00000000" w:rsidRPr="00000000" w14:paraId="00000019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9kem8nostyeu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Výchovno‑vzdelávacia činnosť</w:t>
      </w:r>
    </w:p>
    <w:p w:rsidR="00000000" w:rsidDel="00000000" w:rsidP="00000000" w:rsidRDefault="00000000" w:rsidRPr="00000000" w14:paraId="0000001A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9kem8nostyeu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Rodičovské stretnutia</w:t>
      </w:r>
    </w:p>
    <w:p w:rsidR="00000000" w:rsidDel="00000000" w:rsidP="00000000" w:rsidRDefault="00000000" w:rsidRPr="00000000" w14:paraId="0000001B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9kem8nostyeu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Individuálne konzultácie</w:t>
      </w:r>
    </w:p>
    <w:p w:rsidR="00000000" w:rsidDel="00000000" w:rsidP="00000000" w:rsidRDefault="00000000" w:rsidRPr="00000000" w14:paraId="0000001C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9kem8nostyeu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Komunita Ateliéru LES</w:t>
      </w:r>
    </w:p>
    <w:p w:rsidR="00000000" w:rsidDel="00000000" w:rsidP="00000000" w:rsidRDefault="00000000" w:rsidRPr="00000000" w14:paraId="0000001D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9kem8nostyeu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Slávnosti v </w:t>
      </w:r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kolobehu</w:t>
      </w:r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 roka</w:t>
      </w:r>
    </w:p>
    <w:p w:rsidR="00000000" w:rsidDel="00000000" w:rsidP="00000000" w:rsidRDefault="00000000" w:rsidRPr="00000000" w14:paraId="0000001E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9kem8nostyeu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Oslavy narodenín</w:t>
      </w:r>
    </w:p>
    <w:p w:rsidR="00000000" w:rsidDel="00000000" w:rsidP="00000000" w:rsidRDefault="00000000" w:rsidRPr="00000000" w14:paraId="0000001F">
      <w:pPr>
        <w:pStyle w:val="Heading1"/>
        <w:keepNext w:val="0"/>
        <w:keepLines w:val="0"/>
        <w:numPr>
          <w:ilvl w:val="0"/>
          <w:numId w:val="3"/>
        </w:numPr>
        <w:spacing w:after="0" w:afterAutospacing="0" w:before="0" w:beforeAutospacing="0" w:line="240" w:lineRule="auto"/>
        <w:ind w:left="72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9kem8nostyeu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Hračky</w:t>
      </w:r>
    </w:p>
    <w:p w:rsidR="00000000" w:rsidDel="00000000" w:rsidP="00000000" w:rsidRDefault="00000000" w:rsidRPr="00000000" w14:paraId="00000020">
      <w:pPr>
        <w:pStyle w:val="Heading1"/>
        <w:keepNext w:val="0"/>
        <w:keepLines w:val="0"/>
        <w:numPr>
          <w:ilvl w:val="0"/>
          <w:numId w:val="3"/>
        </w:numPr>
        <w:spacing w:after="240" w:before="0" w:beforeAutospacing="0" w:line="240" w:lineRule="auto"/>
        <w:ind w:left="720" w:hanging="360"/>
        <w:rPr>
          <w:rFonts w:ascii="Calibri" w:cs="Calibri" w:eastAsia="Calibri" w:hAnsi="Calibri"/>
          <w:b w:val="0"/>
          <w:bCs w:val="0"/>
          <w:color w:val="222222"/>
          <w:sz w:val="32"/>
          <w:szCs w:val="32"/>
          <w:u w:val="none"/>
        </w:rPr>
      </w:pPr>
      <w:bookmarkStart w:colFirst="0" w:colLast="0" w:name="_heading=h.9kem8nostyeu" w:id="2"/>
      <w:bookmarkEnd w:id="2"/>
      <w:r w:rsidDel="00000000" w:rsidR="00000000" w:rsidRPr="00000000">
        <w:rPr>
          <w:rFonts w:ascii="Calibri" w:cs="Calibri" w:eastAsia="Calibri" w:hAnsi="Calibri"/>
          <w:b w:val="0"/>
          <w:bCs w:val="0"/>
          <w:color w:val="222222"/>
          <w:sz w:val="32"/>
          <w:szCs w:val="32"/>
          <w:rtl w:val="0"/>
        </w:rPr>
        <w:t xml:space="preserve">Kontakty</w:t>
      </w:r>
    </w:p>
    <w:p w:rsidR="00000000" w:rsidDel="00000000" w:rsidP="00000000" w:rsidRDefault="00000000" w:rsidRPr="00000000" w14:paraId="00000021">
      <w:pPr>
        <w:pStyle w:val="Heading1"/>
        <w:keepNext w:val="0"/>
        <w:keepLines w:val="0"/>
        <w:rPr>
          <w:rFonts w:ascii="Calibri" w:cs="Calibri" w:eastAsia="Calibri" w:hAnsi="Calibri"/>
          <w:color w:val="222222"/>
          <w:sz w:val="46"/>
          <w:szCs w:val="46"/>
        </w:rPr>
      </w:pPr>
      <w:bookmarkStart w:colFirst="0" w:colLast="0" w:name="_heading=h.9kem8nostyeu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rPr>
          <w:rFonts w:ascii="Calibri" w:cs="Calibri" w:eastAsia="Calibri" w:hAnsi="Calibri"/>
          <w:color w:val="222222"/>
          <w:sz w:val="46"/>
          <w:szCs w:val="46"/>
        </w:rPr>
      </w:pPr>
      <w:bookmarkStart w:colFirst="0" w:colLast="0" w:name="_heading=h.dbmpt8hcoz0h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rPr>
          <w:rFonts w:ascii="Calibri" w:cs="Calibri" w:eastAsia="Calibri" w:hAnsi="Calibri"/>
          <w:color w:val="222222"/>
          <w:sz w:val="34"/>
          <w:szCs w:val="34"/>
        </w:rPr>
      </w:pPr>
      <w:bookmarkStart w:colFirst="0" w:colLast="0" w:name="_heading=h.84l0969g5ae7" w:id="10"/>
      <w:bookmarkEnd w:id="10"/>
      <w:r w:rsidDel="00000000" w:rsidR="00000000" w:rsidRPr="00000000">
        <w:rPr>
          <w:rFonts w:ascii="Calibri" w:cs="Calibri" w:eastAsia="Calibri" w:hAnsi="Calibri"/>
          <w:color w:val="222222"/>
          <w:sz w:val="34"/>
          <w:szCs w:val="34"/>
          <w:rtl w:val="0"/>
        </w:rPr>
        <w:t xml:space="preserve">1. Základné informácie o Lesnom klube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Lesný klub Ateliér LES Pri Suchom mlyne 33a, 811 04 Bratislava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Prijímame deti vo veku 3–6 rokov na základe zápisov (marec/apríl). Zápisom predchádza infostretnutie (zväčša február).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Deti sú rozdelené do dvoch vekovo zmiešaných skupín: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Volavky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 (prízemie) a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Vážky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 (1. poschodie). V každej skupine je 15 detí a dvaja sprievodcovia.</w:t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rPr>
          <w:rFonts w:ascii="Calibri" w:cs="Calibri" w:eastAsia="Calibri" w:hAnsi="Calibri"/>
          <w:color w:val="222222"/>
          <w:sz w:val="34"/>
          <w:szCs w:val="34"/>
        </w:rPr>
      </w:pPr>
      <w:bookmarkStart w:colFirst="0" w:colLast="0" w:name="_heading=h.411n3ltdes12" w:id="11"/>
      <w:bookmarkEnd w:id="11"/>
      <w:r w:rsidDel="00000000" w:rsidR="00000000" w:rsidRPr="00000000">
        <w:rPr>
          <w:rFonts w:ascii="Calibri" w:cs="Calibri" w:eastAsia="Calibri" w:hAnsi="Calibri"/>
          <w:color w:val="222222"/>
          <w:sz w:val="34"/>
          <w:szCs w:val="34"/>
          <w:rtl w:val="0"/>
        </w:rPr>
        <w:t xml:space="preserve">2. Prevádzka klubu a denný režim</w:t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rPr>
          <w:rFonts w:ascii="Calibri" w:cs="Calibri" w:eastAsia="Calibri" w:hAnsi="Calibri"/>
          <w:color w:val="222222"/>
          <w:sz w:val="26"/>
          <w:szCs w:val="26"/>
        </w:rPr>
      </w:pPr>
      <w:bookmarkStart w:colFirst="0" w:colLast="0" w:name="_heading=h.tn33qkiyhzkp" w:id="12"/>
      <w:bookmarkEnd w:id="12"/>
      <w:r w:rsidDel="00000000" w:rsidR="00000000" w:rsidRPr="00000000">
        <w:rPr>
          <w:rFonts w:ascii="Calibri" w:cs="Calibri" w:eastAsia="Calibri" w:hAnsi="Calibri"/>
          <w:color w:val="222222"/>
          <w:sz w:val="26"/>
          <w:szCs w:val="26"/>
          <w:rtl w:val="0"/>
        </w:rPr>
        <w:t xml:space="preserve">Prevádzka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Pondelok – piatok: 7:30 – 16:45 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Utorok: 7:30 – 16:00</w:t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rPr>
          <w:rFonts w:ascii="Calibri" w:cs="Calibri" w:eastAsia="Calibri" w:hAnsi="Calibri"/>
          <w:color w:val="222222"/>
          <w:sz w:val="26"/>
          <w:szCs w:val="26"/>
        </w:rPr>
      </w:pPr>
      <w:bookmarkStart w:colFirst="0" w:colLast="0" w:name="_heading=h.jogfg8dh9b6y" w:id="13"/>
      <w:bookmarkEnd w:id="13"/>
      <w:r w:rsidDel="00000000" w:rsidR="00000000" w:rsidRPr="00000000">
        <w:rPr>
          <w:rFonts w:ascii="Calibri" w:cs="Calibri" w:eastAsia="Calibri" w:hAnsi="Calibri"/>
          <w:color w:val="222222"/>
          <w:sz w:val="26"/>
          <w:szCs w:val="26"/>
          <w:rtl w:val="0"/>
        </w:rPr>
        <w:t xml:space="preserve">Harmonogram dňa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7:30 – 8:15 stretávanie v interiéri 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8:15 – 8:45 stretávacie miesto v lese 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8:50 ranný kruh 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cca 9:30 desiata </w:t>
      </w:r>
    </w:p>
    <w:p w:rsidR="00000000" w:rsidDel="00000000" w:rsidP="00000000" w:rsidRDefault="00000000" w:rsidRPr="00000000" w14:paraId="00000030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12:00 – 12:15 príchod do zázemia 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12:30 – 13:00 obed 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13:00 – 13:15 obedový kruh </w:t>
      </w:r>
    </w:p>
    <w:p w:rsidR="00000000" w:rsidDel="00000000" w:rsidP="00000000" w:rsidRDefault="00000000" w:rsidRPr="00000000" w14:paraId="00000033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13:15 – 14:15 odpočinok/spánok 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14:15 – 15:15 aktivity 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15:20 olovrantový kruh </w:t>
      </w:r>
    </w:p>
    <w:p w:rsidR="00000000" w:rsidDel="00000000" w:rsidP="00000000" w:rsidRDefault="00000000" w:rsidRPr="00000000" w14:paraId="00000036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15:30 – 15:45 olovrant 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15:45 – 16:45 voľná hra</w:t>
      </w:r>
    </w:p>
    <w:p w:rsidR="00000000" w:rsidDel="00000000" w:rsidP="00000000" w:rsidRDefault="00000000" w:rsidRPr="00000000" w14:paraId="00000038">
      <w:pPr>
        <w:pStyle w:val="Heading2"/>
        <w:keepNext w:val="0"/>
        <w:keepLines w:val="0"/>
        <w:rPr>
          <w:rFonts w:ascii="Calibri" w:cs="Calibri" w:eastAsia="Calibri" w:hAnsi="Calibri"/>
          <w:color w:val="222222"/>
          <w:sz w:val="34"/>
          <w:szCs w:val="34"/>
        </w:rPr>
      </w:pPr>
      <w:bookmarkStart w:colFirst="0" w:colLast="0" w:name="_heading=h.j1a8218v84iz" w:id="14"/>
      <w:bookmarkEnd w:id="14"/>
      <w:r w:rsidDel="00000000" w:rsidR="00000000" w:rsidRPr="00000000">
        <w:rPr>
          <w:rFonts w:ascii="Calibri" w:cs="Calibri" w:eastAsia="Calibri" w:hAnsi="Calibri"/>
          <w:color w:val="222222"/>
          <w:sz w:val="34"/>
          <w:szCs w:val="34"/>
          <w:rtl w:val="0"/>
        </w:rPr>
        <w:t xml:space="preserve">3. Ranné odovzdávanie a vyzdvihovanie detí</w:t>
      </w:r>
    </w:p>
    <w:p w:rsidR="00000000" w:rsidDel="00000000" w:rsidP="00000000" w:rsidRDefault="00000000" w:rsidRPr="00000000" w14:paraId="00000039">
      <w:pPr>
        <w:pStyle w:val="Heading3"/>
        <w:keepNext w:val="0"/>
        <w:keepLines w:val="0"/>
        <w:rPr>
          <w:rFonts w:ascii="Calibri" w:cs="Calibri" w:eastAsia="Calibri" w:hAnsi="Calibri"/>
          <w:color w:val="222222"/>
          <w:sz w:val="26"/>
          <w:szCs w:val="26"/>
        </w:rPr>
      </w:pPr>
      <w:bookmarkStart w:colFirst="0" w:colLast="0" w:name="_heading=h.z6fo7nq1d3ce" w:id="15"/>
      <w:bookmarkEnd w:id="15"/>
      <w:r w:rsidDel="00000000" w:rsidR="00000000" w:rsidRPr="00000000">
        <w:rPr>
          <w:rFonts w:ascii="Calibri" w:cs="Calibri" w:eastAsia="Calibri" w:hAnsi="Calibri"/>
          <w:color w:val="222222"/>
          <w:sz w:val="26"/>
          <w:szCs w:val="26"/>
          <w:rtl w:val="0"/>
        </w:rPr>
        <w:t xml:space="preserve">Ranné odovzdávanie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Volavky aj Vážky: </w:t>
      </w:r>
    </w:p>
    <w:p w:rsidR="00000000" w:rsidDel="00000000" w:rsidP="00000000" w:rsidRDefault="00000000" w:rsidRPr="00000000" w14:paraId="0000003B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7:30 – 8:15 interiér 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8:15 – 8:45 stretávacie miesto</w:t>
      </w:r>
    </w:p>
    <w:p w:rsidR="00000000" w:rsidDel="00000000" w:rsidP="00000000" w:rsidRDefault="00000000" w:rsidRPr="00000000" w14:paraId="0000003D">
      <w:pPr>
        <w:spacing w:after="240" w:before="24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Ak prichádzate okolo 8:10 – 8:15 → choďte rovno na stretávacie miesto. Deti počas presunu nepreberáme.</w:t>
      </w:r>
    </w:p>
    <w:p w:rsidR="00000000" w:rsidDel="00000000" w:rsidP="00000000" w:rsidRDefault="00000000" w:rsidRPr="00000000" w14:paraId="0000003E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Ranný kruh trvá cca 10 minút. Pri meškaní počkať bokom.</w:t>
      </w:r>
    </w:p>
    <w:p w:rsidR="00000000" w:rsidDel="00000000" w:rsidP="00000000" w:rsidRDefault="00000000" w:rsidRPr="00000000" w14:paraId="0000003F">
      <w:pPr>
        <w:pStyle w:val="Heading3"/>
        <w:keepNext w:val="0"/>
        <w:keepLines w:val="0"/>
        <w:rPr>
          <w:rFonts w:ascii="Calibri" w:cs="Calibri" w:eastAsia="Calibri" w:hAnsi="Calibri"/>
          <w:color w:val="222222"/>
          <w:sz w:val="26"/>
          <w:szCs w:val="26"/>
        </w:rPr>
      </w:pPr>
      <w:bookmarkStart w:colFirst="0" w:colLast="0" w:name="_heading=h.1p5os5ap2jrg" w:id="16"/>
      <w:bookmarkEnd w:id="16"/>
      <w:r w:rsidDel="00000000" w:rsidR="00000000" w:rsidRPr="00000000">
        <w:rPr>
          <w:rFonts w:ascii="Calibri" w:cs="Calibri" w:eastAsia="Calibri" w:hAnsi="Calibri"/>
          <w:color w:val="222222"/>
          <w:sz w:val="26"/>
          <w:szCs w:val="26"/>
          <w:rtl w:val="0"/>
        </w:rPr>
        <w:t xml:space="preserve">Vyzdvihovanie</w:t>
      </w:r>
    </w:p>
    <w:p w:rsidR="00000000" w:rsidDel="00000000" w:rsidP="00000000" w:rsidRDefault="00000000" w:rsidRPr="00000000" w14:paraId="00000040">
      <w:pPr>
        <w:numPr>
          <w:ilvl w:val="0"/>
          <w:numId w:val="10"/>
        </w:numPr>
        <w:spacing w:after="0" w:afterAutospacing="0" w:before="24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ak dieťa vyzdvihuje iná osoba → vopred informovať</w:t>
      </w:r>
    </w:p>
    <w:p w:rsidR="00000000" w:rsidDel="00000000" w:rsidP="00000000" w:rsidRDefault="00000000" w:rsidRPr="00000000" w14:paraId="00000041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v triede oznámiť od dverí a počkať na chodbe</w:t>
      </w:r>
    </w:p>
    <w:p w:rsidR="00000000" w:rsidDel="00000000" w:rsidP="00000000" w:rsidRDefault="00000000" w:rsidRPr="00000000" w14:paraId="00000042">
      <w:pPr>
        <w:numPr>
          <w:ilvl w:val="0"/>
          <w:numId w:val="10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na záhrade oznámiť sprievodcovi a počkať na predzáhradke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Jasné odovzdanie dieťaťa je povinné.</w:t>
      </w:r>
    </w:p>
    <w:p w:rsidR="00000000" w:rsidDel="00000000" w:rsidP="00000000" w:rsidRDefault="00000000" w:rsidRPr="00000000" w14:paraId="00000044">
      <w:pPr>
        <w:pStyle w:val="Heading2"/>
        <w:keepNext w:val="0"/>
        <w:keepLines w:val="0"/>
        <w:rPr>
          <w:rFonts w:ascii="Calibri" w:cs="Calibri" w:eastAsia="Calibri" w:hAnsi="Calibri"/>
          <w:color w:val="222222"/>
          <w:sz w:val="34"/>
          <w:szCs w:val="34"/>
        </w:rPr>
      </w:pPr>
      <w:bookmarkStart w:colFirst="0" w:colLast="0" w:name="_heading=h.i7nuhh12xtmx" w:id="17"/>
      <w:bookmarkEnd w:id="17"/>
      <w:r w:rsidDel="00000000" w:rsidR="00000000" w:rsidRPr="00000000">
        <w:rPr>
          <w:rFonts w:ascii="Calibri" w:cs="Calibri" w:eastAsia="Calibri" w:hAnsi="Calibri"/>
          <w:color w:val="222222"/>
          <w:sz w:val="34"/>
          <w:szCs w:val="34"/>
          <w:rtl w:val="0"/>
        </w:rPr>
        <w:t xml:space="preserve">4. Neprítomnosť a prázdniny</w:t>
      </w:r>
    </w:p>
    <w:p w:rsidR="00000000" w:rsidDel="00000000" w:rsidP="00000000" w:rsidRDefault="00000000" w:rsidRPr="00000000" w14:paraId="00000045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Bežné dni: dieťa je automaticky prihlásené. Neprítomnosť hlásiť hlavnému pedagógovi do 8:00 → inak sa počíta strava.</w:t>
      </w:r>
    </w:p>
    <w:p w:rsidR="00000000" w:rsidDel="00000000" w:rsidP="00000000" w:rsidRDefault="00000000" w:rsidRPr="00000000" w14:paraId="00000046">
      <w:pPr>
        <w:pStyle w:val="Heading3"/>
        <w:keepNext w:val="0"/>
        <w:keepLines w:val="0"/>
        <w:rPr>
          <w:rFonts w:ascii="Calibri" w:cs="Calibri" w:eastAsia="Calibri" w:hAnsi="Calibri"/>
          <w:color w:val="222222"/>
          <w:sz w:val="26"/>
          <w:szCs w:val="26"/>
        </w:rPr>
      </w:pPr>
      <w:bookmarkStart w:colFirst="0" w:colLast="0" w:name="_heading=h.v6fhs3lnkjpr" w:id="18"/>
      <w:bookmarkEnd w:id="18"/>
      <w:r w:rsidDel="00000000" w:rsidR="00000000" w:rsidRPr="00000000">
        <w:rPr>
          <w:rFonts w:ascii="Calibri" w:cs="Calibri" w:eastAsia="Calibri" w:hAnsi="Calibri"/>
          <w:color w:val="222222"/>
          <w:sz w:val="26"/>
          <w:szCs w:val="26"/>
          <w:rtl w:val="0"/>
        </w:rPr>
        <w:t xml:space="preserve">Prázdniny</w:t>
      </w:r>
    </w:p>
    <w:p w:rsidR="00000000" w:rsidDel="00000000" w:rsidP="00000000" w:rsidRDefault="00000000" w:rsidRPr="00000000" w14:paraId="00000047">
      <w:pPr>
        <w:numPr>
          <w:ilvl w:val="0"/>
          <w:numId w:val="12"/>
        </w:numPr>
        <w:spacing w:after="0" w:afterAutospacing="0" w:before="24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zimné: zatvorené</w:t>
      </w:r>
    </w:p>
    <w:p w:rsidR="00000000" w:rsidDel="00000000" w:rsidP="00000000" w:rsidRDefault="00000000" w:rsidRPr="00000000" w14:paraId="00000048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jarné + jesenné: otvorené, účasť sa nahlasuje</w:t>
      </w:r>
    </w:p>
    <w:p w:rsidR="00000000" w:rsidDel="00000000" w:rsidP="00000000" w:rsidRDefault="00000000" w:rsidRPr="00000000" w14:paraId="00000049">
      <w:pPr>
        <w:numPr>
          <w:ilvl w:val="0"/>
          <w:numId w:val="12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leto: otvorené cca posledné 2 týždne júla + prvé 2 týždne augusta</w:t>
      </w:r>
    </w:p>
    <w:p w:rsidR="00000000" w:rsidDel="00000000" w:rsidP="00000000" w:rsidRDefault="00000000" w:rsidRPr="00000000" w14:paraId="0000004A">
      <w:pPr>
        <w:pStyle w:val="Heading2"/>
        <w:keepNext w:val="0"/>
        <w:keepLines w:val="0"/>
        <w:rPr>
          <w:rFonts w:ascii="Calibri" w:cs="Calibri" w:eastAsia="Calibri" w:hAnsi="Calibri"/>
          <w:color w:val="222222"/>
          <w:sz w:val="34"/>
          <w:szCs w:val="34"/>
        </w:rPr>
      </w:pPr>
      <w:bookmarkStart w:colFirst="0" w:colLast="0" w:name="_heading=h.oxrb3dktfm5d" w:id="19"/>
      <w:bookmarkEnd w:id="19"/>
      <w:r w:rsidDel="00000000" w:rsidR="00000000" w:rsidRPr="00000000">
        <w:rPr>
          <w:rFonts w:ascii="Calibri" w:cs="Calibri" w:eastAsia="Calibri" w:hAnsi="Calibri"/>
          <w:color w:val="222222"/>
          <w:sz w:val="34"/>
          <w:szCs w:val="34"/>
          <w:rtl w:val="0"/>
        </w:rPr>
        <w:t xml:space="preserve">5. Vstup, šatňa a prezúvky</w:t>
      </w:r>
    </w:p>
    <w:p w:rsidR="00000000" w:rsidDel="00000000" w:rsidP="00000000" w:rsidRDefault="00000000" w:rsidRPr="00000000" w14:paraId="0000004B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Vstup cez hlavný vchod. Je potrebné vždy zaklopiť záklapku na bráničke.</w:t>
      </w:r>
    </w:p>
    <w:p w:rsidR="00000000" w:rsidDel="00000000" w:rsidP="00000000" w:rsidRDefault="00000000" w:rsidRPr="00000000" w14:paraId="0000004C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Všetky deti potrebujú ľahko nasúvateľné prezúvky. Pri presunoch sú prezúvky povinné.</w:t>
      </w:r>
    </w:p>
    <w:p w:rsidR="00000000" w:rsidDel="00000000" w:rsidP="00000000" w:rsidRDefault="00000000" w:rsidRPr="00000000" w14:paraId="0000004D">
      <w:pPr>
        <w:pStyle w:val="Heading2"/>
        <w:keepNext w:val="0"/>
        <w:keepLines w:val="0"/>
        <w:rPr>
          <w:rFonts w:ascii="Calibri" w:cs="Calibri" w:eastAsia="Calibri" w:hAnsi="Calibri"/>
          <w:color w:val="222222"/>
          <w:sz w:val="34"/>
          <w:szCs w:val="34"/>
        </w:rPr>
      </w:pPr>
      <w:bookmarkStart w:colFirst="0" w:colLast="0" w:name="_heading=h.gyyskizhnhq3" w:id="20"/>
      <w:bookmarkEnd w:id="20"/>
      <w:r w:rsidDel="00000000" w:rsidR="00000000" w:rsidRPr="00000000">
        <w:rPr>
          <w:rFonts w:ascii="Calibri" w:cs="Calibri" w:eastAsia="Calibri" w:hAnsi="Calibri"/>
          <w:color w:val="222222"/>
          <w:sz w:val="34"/>
          <w:szCs w:val="34"/>
          <w:rtl w:val="0"/>
        </w:rPr>
        <w:t xml:space="preserve">6. Výbava do lesa a oblečenie</w:t>
      </w:r>
    </w:p>
    <w:p w:rsidR="00000000" w:rsidDel="00000000" w:rsidP="00000000" w:rsidRDefault="00000000" w:rsidRPr="00000000" w14:paraId="0000004E">
      <w:pPr>
        <w:pStyle w:val="Heading3"/>
        <w:keepNext w:val="0"/>
        <w:keepLines w:val="0"/>
        <w:rPr>
          <w:rFonts w:ascii="Calibri" w:cs="Calibri" w:eastAsia="Calibri" w:hAnsi="Calibri"/>
          <w:color w:val="222222"/>
          <w:sz w:val="26"/>
          <w:szCs w:val="26"/>
        </w:rPr>
      </w:pPr>
      <w:bookmarkStart w:colFirst="0" w:colLast="0" w:name="_heading=h.3ivglyurxznr" w:id="21"/>
      <w:bookmarkEnd w:id="21"/>
      <w:r w:rsidDel="00000000" w:rsidR="00000000" w:rsidRPr="00000000">
        <w:rPr>
          <w:rFonts w:ascii="Calibri" w:cs="Calibri" w:eastAsia="Calibri" w:hAnsi="Calibri"/>
          <w:color w:val="222222"/>
          <w:sz w:val="26"/>
          <w:szCs w:val="26"/>
          <w:rtl w:val="0"/>
        </w:rPr>
        <w:t xml:space="preserve">Batoh</w:t>
      </w:r>
    </w:p>
    <w:p w:rsidR="00000000" w:rsidDel="00000000" w:rsidP="00000000" w:rsidRDefault="00000000" w:rsidRPr="00000000" w14:paraId="0000004F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Dostatočne veľký, dobre sediaci, ideálne s hrudným popruhom a 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raincoverom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.</w:t>
      </w:r>
    </w:p>
    <w:p w:rsidR="00000000" w:rsidDel="00000000" w:rsidP="00000000" w:rsidRDefault="00000000" w:rsidRPr="00000000" w14:paraId="00000050">
      <w:pPr>
        <w:pStyle w:val="Heading3"/>
        <w:keepNext w:val="0"/>
        <w:keepLines w:val="0"/>
        <w:rPr>
          <w:rFonts w:ascii="Calibri" w:cs="Calibri" w:eastAsia="Calibri" w:hAnsi="Calibri"/>
          <w:color w:val="222222"/>
          <w:sz w:val="26"/>
          <w:szCs w:val="26"/>
        </w:rPr>
      </w:pPr>
      <w:bookmarkStart w:colFirst="0" w:colLast="0" w:name="_heading=h.z38n1ixao78" w:id="22"/>
      <w:bookmarkEnd w:id="22"/>
      <w:r w:rsidDel="00000000" w:rsidR="00000000" w:rsidRPr="00000000">
        <w:rPr>
          <w:rFonts w:ascii="Calibri" w:cs="Calibri" w:eastAsia="Calibri" w:hAnsi="Calibri"/>
          <w:color w:val="222222"/>
          <w:sz w:val="26"/>
          <w:szCs w:val="26"/>
          <w:rtl w:val="0"/>
        </w:rPr>
        <w:t xml:space="preserve">V batohu musí byť:</w:t>
      </w:r>
    </w:p>
    <w:p w:rsidR="00000000" w:rsidDel="00000000" w:rsidP="00000000" w:rsidRDefault="00000000" w:rsidRPr="00000000" w14:paraId="00000051">
      <w:pPr>
        <w:numPr>
          <w:ilvl w:val="0"/>
          <w:numId w:val="6"/>
        </w:numPr>
        <w:spacing w:after="0" w:afterAutospacing="0" w:before="24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podsedák</w:t>
      </w:r>
    </w:p>
    <w:p w:rsidR="00000000" w:rsidDel="00000000" w:rsidP="00000000" w:rsidRDefault="00000000" w:rsidRPr="00000000" w14:paraId="00000052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desiata</w:t>
      </w:r>
    </w:p>
    <w:p w:rsidR="00000000" w:rsidDel="00000000" w:rsidP="00000000" w:rsidRDefault="00000000" w:rsidRPr="00000000" w14:paraId="00000053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fľaša s vodou</w:t>
      </w:r>
    </w:p>
    <w:p w:rsidR="00000000" w:rsidDel="00000000" w:rsidP="00000000" w:rsidRDefault="00000000" w:rsidRPr="00000000" w14:paraId="00000054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servítky</w:t>
      </w:r>
    </w:p>
    <w:p w:rsidR="00000000" w:rsidDel="00000000" w:rsidP="00000000" w:rsidRDefault="00000000" w:rsidRPr="00000000" w14:paraId="00000055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náhradné oblečenie</w:t>
      </w:r>
    </w:p>
    <w:p w:rsidR="00000000" w:rsidDel="00000000" w:rsidP="00000000" w:rsidRDefault="00000000" w:rsidRPr="00000000" w14:paraId="00000056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pršiplášť/pončo</w:t>
      </w:r>
    </w:p>
    <w:p w:rsidR="00000000" w:rsidDel="00000000" w:rsidP="00000000" w:rsidRDefault="00000000" w:rsidRPr="00000000" w14:paraId="00000057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Voliteľné: malá lopatka, mini lekárnička, vrecko na 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poklady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.</w:t>
      </w:r>
    </w:p>
    <w:p w:rsidR="00000000" w:rsidDel="00000000" w:rsidP="00000000" w:rsidRDefault="00000000" w:rsidRPr="00000000" w14:paraId="00000058">
      <w:pPr>
        <w:pStyle w:val="Heading3"/>
        <w:keepNext w:val="0"/>
        <w:keepLines w:val="0"/>
        <w:rPr>
          <w:rFonts w:ascii="Calibri" w:cs="Calibri" w:eastAsia="Calibri" w:hAnsi="Calibri"/>
          <w:color w:val="222222"/>
          <w:sz w:val="26"/>
          <w:szCs w:val="26"/>
        </w:rPr>
      </w:pPr>
      <w:bookmarkStart w:colFirst="0" w:colLast="0" w:name="_heading=h.rl0v86yi63d5" w:id="23"/>
      <w:bookmarkEnd w:id="23"/>
      <w:r w:rsidDel="00000000" w:rsidR="00000000" w:rsidRPr="00000000">
        <w:rPr>
          <w:rFonts w:ascii="Calibri" w:cs="Calibri" w:eastAsia="Calibri" w:hAnsi="Calibri"/>
          <w:color w:val="222222"/>
          <w:sz w:val="26"/>
          <w:szCs w:val="26"/>
          <w:rtl w:val="0"/>
        </w:rPr>
        <w:t xml:space="preserve">Oblečenie</w:t>
      </w:r>
    </w:p>
    <w:p w:rsidR="00000000" w:rsidDel="00000000" w:rsidP="00000000" w:rsidRDefault="00000000" w:rsidRPr="00000000" w14:paraId="00000059">
      <w:pPr>
        <w:numPr>
          <w:ilvl w:val="0"/>
          <w:numId w:val="13"/>
        </w:numPr>
        <w:spacing w:after="0" w:afterAutospacing="0" w:before="24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prispôsobené počasiu</w:t>
      </w:r>
    </w:p>
    <w:p w:rsidR="00000000" w:rsidDel="00000000" w:rsidP="00000000" w:rsidRDefault="00000000" w:rsidRPr="00000000" w14:paraId="0000005A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všetko označené menom</w:t>
      </w:r>
    </w:p>
    <w:p w:rsidR="00000000" w:rsidDel="00000000" w:rsidP="00000000" w:rsidRDefault="00000000" w:rsidRPr="00000000" w14:paraId="0000005B">
      <w:pPr>
        <w:numPr>
          <w:ilvl w:val="0"/>
          <w:numId w:val="13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náhradné oblečenie: ( 1 sada v batohu + 1 v skrinke )</w:t>
      </w:r>
    </w:p>
    <w:p w:rsidR="00000000" w:rsidDel="00000000" w:rsidP="00000000" w:rsidRDefault="00000000" w:rsidRPr="00000000" w14:paraId="0000005C">
      <w:pPr>
        <w:pStyle w:val="Heading3"/>
        <w:keepNext w:val="0"/>
        <w:keepLines w:val="0"/>
        <w:rPr>
          <w:rFonts w:ascii="Calibri" w:cs="Calibri" w:eastAsia="Calibri" w:hAnsi="Calibri"/>
          <w:color w:val="222222"/>
          <w:sz w:val="26"/>
          <w:szCs w:val="26"/>
        </w:rPr>
      </w:pPr>
      <w:bookmarkStart w:colFirst="0" w:colLast="0" w:name="_heading=h.sozw0cf40gio" w:id="24"/>
      <w:bookmarkEnd w:id="24"/>
      <w:r w:rsidDel="00000000" w:rsidR="00000000" w:rsidRPr="00000000">
        <w:rPr>
          <w:rFonts w:ascii="Calibri" w:cs="Calibri" w:eastAsia="Calibri" w:hAnsi="Calibri"/>
          <w:color w:val="222222"/>
          <w:sz w:val="26"/>
          <w:szCs w:val="26"/>
          <w:rtl w:val="0"/>
        </w:rPr>
        <w:t xml:space="preserve">Uterák</w:t>
      </w:r>
    </w:p>
    <w:p w:rsidR="00000000" w:rsidDel="00000000" w:rsidP="00000000" w:rsidRDefault="00000000" w:rsidRPr="00000000" w14:paraId="0000005D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Vlastný, výmena 1× týždenne v réžii rodiča (piatok).</w:t>
      </w:r>
    </w:p>
    <w:p w:rsidR="00000000" w:rsidDel="00000000" w:rsidP="00000000" w:rsidRDefault="00000000" w:rsidRPr="00000000" w14:paraId="0000005E">
      <w:pPr>
        <w:pStyle w:val="Heading2"/>
        <w:keepNext w:val="0"/>
        <w:keepLines w:val="0"/>
        <w:rPr>
          <w:rFonts w:ascii="Calibri" w:cs="Calibri" w:eastAsia="Calibri" w:hAnsi="Calibri"/>
          <w:color w:val="222222"/>
          <w:sz w:val="34"/>
          <w:szCs w:val="34"/>
        </w:rPr>
      </w:pPr>
      <w:bookmarkStart w:colFirst="0" w:colLast="0" w:name="_heading=h.iwd3r3ehzpf1" w:id="25"/>
      <w:bookmarkEnd w:id="25"/>
      <w:r w:rsidDel="00000000" w:rsidR="00000000" w:rsidRPr="00000000">
        <w:rPr>
          <w:rFonts w:ascii="Calibri" w:cs="Calibri" w:eastAsia="Calibri" w:hAnsi="Calibri"/>
          <w:color w:val="222222"/>
          <w:sz w:val="34"/>
          <w:szCs w:val="34"/>
          <w:rtl w:val="0"/>
        </w:rPr>
        <w:t xml:space="preserve">7. Parkovanie</w:t>
      </w:r>
    </w:p>
    <w:p w:rsidR="00000000" w:rsidDel="00000000" w:rsidP="00000000" w:rsidRDefault="00000000" w:rsidRPr="00000000" w14:paraId="0000005F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Parkovať iba na opačnej strane ulice. Pred klubom len krátke zastavenie. Neparkovať pred susedovým vjazdom. Pod lesom parkovať len na spevnených plochách.</w:t>
      </w:r>
    </w:p>
    <w:p w:rsidR="00000000" w:rsidDel="00000000" w:rsidP="00000000" w:rsidRDefault="00000000" w:rsidRPr="00000000" w14:paraId="00000060">
      <w:pPr>
        <w:pStyle w:val="Heading2"/>
        <w:keepNext w:val="0"/>
        <w:keepLines w:val="0"/>
        <w:rPr>
          <w:rFonts w:ascii="Calibri" w:cs="Calibri" w:eastAsia="Calibri" w:hAnsi="Calibri"/>
          <w:color w:val="222222"/>
          <w:sz w:val="34"/>
          <w:szCs w:val="34"/>
        </w:rPr>
      </w:pPr>
      <w:bookmarkStart w:colFirst="0" w:colLast="0" w:name="_heading=h.ly6bs4p86hwv" w:id="26"/>
      <w:bookmarkEnd w:id="26"/>
      <w:r w:rsidDel="00000000" w:rsidR="00000000" w:rsidRPr="00000000">
        <w:rPr>
          <w:rFonts w:ascii="Calibri" w:cs="Calibri" w:eastAsia="Calibri" w:hAnsi="Calibri"/>
          <w:color w:val="222222"/>
          <w:sz w:val="34"/>
          <w:szCs w:val="34"/>
          <w:rtl w:val="0"/>
        </w:rPr>
        <w:t xml:space="preserve">8. Stravovanie a pitný režim</w:t>
      </w:r>
    </w:p>
    <w:p w:rsidR="00000000" w:rsidDel="00000000" w:rsidP="00000000" w:rsidRDefault="00000000" w:rsidRPr="00000000" w14:paraId="00000061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Stravovanie je zabezpečené formou domácej stravy pripravenej čerstvo každý deň. Zákonný zástupca je povinný dodržiavať prihlasovanie a odhlasovanie stravy. Pri alergiách informovať lesný klub. Deti majú zabezpečený pitný režim, ovocie a zeleninu. Sú vedené k hygienickým návykom a  kultúre stravovania.</w:t>
      </w:r>
    </w:p>
    <w:p w:rsidR="00000000" w:rsidDel="00000000" w:rsidP="00000000" w:rsidRDefault="00000000" w:rsidRPr="00000000" w14:paraId="00000062">
      <w:pPr>
        <w:pStyle w:val="Heading2"/>
        <w:keepNext w:val="0"/>
        <w:keepLines w:val="0"/>
        <w:rPr>
          <w:rFonts w:ascii="Calibri" w:cs="Calibri" w:eastAsia="Calibri" w:hAnsi="Calibri"/>
          <w:color w:val="222222"/>
          <w:sz w:val="34"/>
          <w:szCs w:val="34"/>
        </w:rPr>
      </w:pPr>
      <w:bookmarkStart w:colFirst="0" w:colLast="0" w:name="_heading=h.xm47p95ms2c1" w:id="27"/>
      <w:bookmarkEnd w:id="27"/>
      <w:r w:rsidDel="00000000" w:rsidR="00000000" w:rsidRPr="00000000">
        <w:rPr>
          <w:rFonts w:ascii="Calibri" w:cs="Calibri" w:eastAsia="Calibri" w:hAnsi="Calibri"/>
          <w:color w:val="222222"/>
          <w:sz w:val="34"/>
          <w:szCs w:val="34"/>
          <w:rtl w:val="0"/>
        </w:rPr>
        <w:t xml:space="preserve">9. Odpočinok detí</w:t>
      </w:r>
    </w:p>
    <w:p w:rsidR="00000000" w:rsidDel="00000000" w:rsidP="00000000" w:rsidRDefault="00000000" w:rsidRPr="00000000" w14:paraId="00000063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Odpočinok je súčasťou denného režimu. Forma sa prispôsobuje individuálnym potrebám. Dieťa nemusí spať, môže mať pokojnú oddychovú činnosť. Deti sú rozdelené do dvoch skupín (mladšie - postieľka v 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spalničke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, staršie na lehne v triede). Súčasťou odpočinku je čítanie (minimálne 3x do týždňa, príp. 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audiorozprávka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). </w:t>
      </w:r>
    </w:p>
    <w:p w:rsidR="00000000" w:rsidDel="00000000" w:rsidP="00000000" w:rsidRDefault="00000000" w:rsidRPr="00000000" w14:paraId="00000064">
      <w:pPr>
        <w:pStyle w:val="Heading2"/>
        <w:keepNext w:val="0"/>
        <w:keepLines w:val="0"/>
        <w:rPr>
          <w:rFonts w:ascii="Calibri" w:cs="Calibri" w:eastAsia="Calibri" w:hAnsi="Calibri"/>
          <w:color w:val="222222"/>
          <w:sz w:val="34"/>
          <w:szCs w:val="34"/>
        </w:rPr>
      </w:pPr>
      <w:bookmarkStart w:colFirst="0" w:colLast="0" w:name="_heading=h.or3fx7hdom2j" w:id="28"/>
      <w:bookmarkEnd w:id="28"/>
      <w:r w:rsidDel="00000000" w:rsidR="00000000" w:rsidRPr="00000000">
        <w:rPr>
          <w:rFonts w:ascii="Calibri" w:cs="Calibri" w:eastAsia="Calibri" w:hAnsi="Calibri"/>
          <w:color w:val="222222"/>
          <w:sz w:val="34"/>
          <w:szCs w:val="34"/>
          <w:rtl w:val="0"/>
        </w:rPr>
        <w:t xml:space="preserve">10. Práva a povinnosti detí</w:t>
      </w:r>
    </w:p>
    <w:p w:rsidR="00000000" w:rsidDel="00000000" w:rsidP="00000000" w:rsidRDefault="00000000" w:rsidRPr="00000000" w14:paraId="00000065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Dieťa má právo na:</w:t>
      </w:r>
    </w:p>
    <w:p w:rsidR="00000000" w:rsidDel="00000000" w:rsidP="00000000" w:rsidRDefault="00000000" w:rsidRPr="00000000" w14:paraId="00000066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rovnoprávny prístup k výchove a vzdelávaniu,</w:t>
      </w:r>
    </w:p>
    <w:p w:rsidR="00000000" w:rsidDel="00000000" w:rsidP="00000000" w:rsidRDefault="00000000" w:rsidRPr="00000000" w14:paraId="00000067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individuálny prístup,</w:t>
      </w:r>
    </w:p>
    <w:p w:rsidR="00000000" w:rsidDel="00000000" w:rsidP="00000000" w:rsidRDefault="00000000" w:rsidRPr="00000000" w14:paraId="00000068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úctu, bezpečné prostredie,</w:t>
      </w:r>
    </w:p>
    <w:p w:rsidR="00000000" w:rsidDel="00000000" w:rsidP="00000000" w:rsidRDefault="00000000" w:rsidRPr="00000000" w14:paraId="00000069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ochranu pred násilím a diskrimináciou,</w:t>
      </w:r>
    </w:p>
    <w:p w:rsidR="00000000" w:rsidDel="00000000" w:rsidP="00000000" w:rsidRDefault="00000000" w:rsidRPr="00000000" w14:paraId="0000006A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primeraný odpočinok a čas na hru,</w:t>
      </w:r>
    </w:p>
    <w:p w:rsidR="00000000" w:rsidDel="00000000" w:rsidP="00000000" w:rsidRDefault="00000000" w:rsidRPr="00000000" w14:paraId="0000006B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vyjadrenie názoru,</w:t>
      </w:r>
    </w:p>
    <w:p w:rsidR="00000000" w:rsidDel="00000000" w:rsidP="00000000" w:rsidRDefault="00000000" w:rsidRPr="00000000" w14:paraId="0000006C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pomoc pri náročných situáciách.</w:t>
      </w:r>
    </w:p>
    <w:p w:rsidR="00000000" w:rsidDel="00000000" w:rsidP="00000000" w:rsidRDefault="00000000" w:rsidRPr="00000000" w14:paraId="0000006D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Dieťa je povinné:</w:t>
      </w:r>
    </w:p>
    <w:p w:rsidR="00000000" w:rsidDel="00000000" w:rsidP="00000000" w:rsidRDefault="00000000" w:rsidRPr="00000000" w14:paraId="0000006E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rešpektovať ostatných,</w:t>
      </w:r>
    </w:p>
    <w:p w:rsidR="00000000" w:rsidDel="00000000" w:rsidP="00000000" w:rsidRDefault="00000000" w:rsidRPr="00000000" w14:paraId="0000006F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správať sa bezpečne,</w:t>
      </w:r>
    </w:p>
    <w:p w:rsidR="00000000" w:rsidDel="00000000" w:rsidP="00000000" w:rsidRDefault="00000000" w:rsidRPr="00000000" w14:paraId="00000070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šetrne zaobchádzať s vecami,</w:t>
      </w:r>
    </w:p>
    <w:p w:rsidR="00000000" w:rsidDel="00000000" w:rsidP="00000000" w:rsidRDefault="00000000" w:rsidRPr="00000000" w14:paraId="00000071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dodržiavať hygienu a pravidlá,</w:t>
      </w:r>
    </w:p>
    <w:p w:rsidR="00000000" w:rsidDel="00000000" w:rsidP="00000000" w:rsidRDefault="00000000" w:rsidRPr="00000000" w14:paraId="00000072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rešpektovať spoločné pravidlá triedy.</w:t>
      </w:r>
    </w:p>
    <w:p w:rsidR="00000000" w:rsidDel="00000000" w:rsidP="00000000" w:rsidRDefault="00000000" w:rsidRPr="00000000" w14:paraId="00000073">
      <w:pPr>
        <w:pStyle w:val="Heading2"/>
        <w:keepNext w:val="0"/>
        <w:keepLines w:val="0"/>
        <w:rPr>
          <w:rFonts w:ascii="Calibri" w:cs="Calibri" w:eastAsia="Calibri" w:hAnsi="Calibri"/>
          <w:color w:val="222222"/>
          <w:sz w:val="34"/>
          <w:szCs w:val="34"/>
        </w:rPr>
      </w:pPr>
      <w:bookmarkStart w:colFirst="0" w:colLast="0" w:name="_heading=h.q45onlbwt4e4" w:id="29"/>
      <w:bookmarkEnd w:id="29"/>
      <w:r w:rsidDel="00000000" w:rsidR="00000000" w:rsidRPr="00000000">
        <w:rPr>
          <w:rFonts w:ascii="Calibri" w:cs="Calibri" w:eastAsia="Calibri" w:hAnsi="Calibri"/>
          <w:color w:val="222222"/>
          <w:sz w:val="34"/>
          <w:szCs w:val="34"/>
          <w:rtl w:val="0"/>
        </w:rPr>
        <w:t xml:space="preserve">11. Práva a povinnosti zákonných zástupcov</w:t>
      </w:r>
    </w:p>
    <w:p w:rsidR="00000000" w:rsidDel="00000000" w:rsidP="00000000" w:rsidRDefault="00000000" w:rsidRPr="00000000" w14:paraId="00000074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Zákonný zástupca má právo:</w:t>
      </w:r>
    </w:p>
    <w:p w:rsidR="00000000" w:rsidDel="00000000" w:rsidP="00000000" w:rsidRDefault="00000000" w:rsidRPr="00000000" w14:paraId="00000075">
      <w:pPr>
        <w:numPr>
          <w:ilvl w:val="0"/>
          <w:numId w:val="9"/>
        </w:numPr>
        <w:spacing w:after="0" w:afterAutospacing="0" w:before="24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byť informovaný o vzdelávaní dieťaťa,</w:t>
      </w:r>
    </w:p>
    <w:p w:rsidR="00000000" w:rsidDel="00000000" w:rsidP="00000000" w:rsidRDefault="00000000" w:rsidRPr="00000000" w14:paraId="00000076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konzultovať otázky týkajúce sa dieťaťa s hlavným pedagógom,</w:t>
      </w:r>
    </w:p>
    <w:p w:rsidR="00000000" w:rsidDel="00000000" w:rsidP="00000000" w:rsidRDefault="00000000" w:rsidRPr="00000000" w14:paraId="00000077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oboznámiť sa s programom a poriadkom,</w:t>
      </w:r>
    </w:p>
    <w:p w:rsidR="00000000" w:rsidDel="00000000" w:rsidP="00000000" w:rsidRDefault="00000000" w:rsidRPr="00000000" w14:paraId="00000078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podávať podnety,</w:t>
      </w:r>
    </w:p>
    <w:p w:rsidR="00000000" w:rsidDel="00000000" w:rsidP="00000000" w:rsidRDefault="00000000" w:rsidRPr="00000000" w14:paraId="00000079">
      <w:pPr>
        <w:numPr>
          <w:ilvl w:val="0"/>
          <w:numId w:val="9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na 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rešpektujúcu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 komunikáciu.</w:t>
      </w:r>
    </w:p>
    <w:p w:rsidR="00000000" w:rsidDel="00000000" w:rsidP="00000000" w:rsidRDefault="00000000" w:rsidRPr="00000000" w14:paraId="0000007A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Zákonný zástupca je povinný:</w:t>
      </w:r>
    </w:p>
    <w:p w:rsidR="00000000" w:rsidDel="00000000" w:rsidP="00000000" w:rsidRDefault="00000000" w:rsidRPr="00000000" w14:paraId="0000007B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dodržiavať poriadok lesného klubu,</w:t>
      </w:r>
    </w:p>
    <w:p w:rsidR="00000000" w:rsidDel="00000000" w:rsidP="00000000" w:rsidRDefault="00000000" w:rsidRPr="00000000" w14:paraId="0000007C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rešpektovať organizačné pokyny,</w:t>
      </w:r>
    </w:p>
    <w:p w:rsidR="00000000" w:rsidDel="00000000" w:rsidP="00000000" w:rsidRDefault="00000000" w:rsidRPr="00000000" w14:paraId="0000007D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poskytovať pravdivé údaje,</w:t>
      </w:r>
    </w:p>
    <w:p w:rsidR="00000000" w:rsidDel="00000000" w:rsidP="00000000" w:rsidRDefault="00000000" w:rsidRPr="00000000" w14:paraId="0000007E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informovať o zdravotnom stave dieťaťa,</w:t>
      </w:r>
    </w:p>
    <w:p w:rsidR="00000000" w:rsidDel="00000000" w:rsidP="00000000" w:rsidRDefault="00000000" w:rsidRPr="00000000" w14:paraId="0000007F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oznamovať neprítomnosť,</w:t>
      </w:r>
    </w:p>
    <w:p w:rsidR="00000000" w:rsidDel="00000000" w:rsidP="00000000" w:rsidRDefault="00000000" w:rsidRPr="00000000" w14:paraId="00000080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rešpektovať čas prevádzky,</w:t>
      </w:r>
    </w:p>
    <w:p w:rsidR="00000000" w:rsidDel="00000000" w:rsidP="00000000" w:rsidRDefault="00000000" w:rsidRPr="00000000" w14:paraId="00000081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zabezpečiť bezpečné prevzatie dieťaťa,</w:t>
      </w:r>
    </w:p>
    <w:p w:rsidR="00000000" w:rsidDel="00000000" w:rsidP="00000000" w:rsidRDefault="00000000" w:rsidRPr="00000000" w14:paraId="00000082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informovať o osobách oprávnených dieťa prevziať.</w:t>
      </w:r>
    </w:p>
    <w:p w:rsidR="00000000" w:rsidDel="00000000" w:rsidP="00000000" w:rsidRDefault="00000000" w:rsidRPr="00000000" w14:paraId="00000083">
      <w:pPr>
        <w:pStyle w:val="Heading2"/>
        <w:keepNext w:val="0"/>
        <w:keepLines w:val="0"/>
        <w:rPr>
          <w:rFonts w:ascii="Calibri" w:cs="Calibri" w:eastAsia="Calibri" w:hAnsi="Calibri"/>
          <w:color w:val="222222"/>
          <w:sz w:val="34"/>
          <w:szCs w:val="34"/>
        </w:rPr>
      </w:pPr>
      <w:bookmarkStart w:colFirst="0" w:colLast="0" w:name="_heading=h.1whh2hy5zx63" w:id="30"/>
      <w:bookmarkEnd w:id="30"/>
      <w:r w:rsidDel="00000000" w:rsidR="00000000" w:rsidRPr="00000000">
        <w:rPr>
          <w:rFonts w:ascii="Calibri" w:cs="Calibri" w:eastAsia="Calibri" w:hAnsi="Calibri"/>
          <w:color w:val="222222"/>
          <w:sz w:val="34"/>
          <w:szCs w:val="34"/>
          <w:rtl w:val="0"/>
        </w:rPr>
        <w:t xml:space="preserve">12. Pedagogickí zamestnanci</w:t>
      </w:r>
    </w:p>
    <w:p w:rsidR="00000000" w:rsidDel="00000000" w:rsidP="00000000" w:rsidRDefault="00000000" w:rsidRPr="00000000" w14:paraId="00000084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Pedagogický zamestnanec:</w:t>
      </w:r>
    </w:p>
    <w:p w:rsidR="00000000" w:rsidDel="00000000" w:rsidP="00000000" w:rsidRDefault="00000000" w:rsidRPr="00000000" w14:paraId="00000085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zabezpečuje bezpečnosť,</w:t>
      </w:r>
    </w:p>
    <w:p w:rsidR="00000000" w:rsidDel="00000000" w:rsidP="00000000" w:rsidRDefault="00000000" w:rsidRPr="00000000" w14:paraId="0000008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rešpektuje individuálne potreby,</w:t>
      </w:r>
    </w:p>
    <w:p w:rsidR="00000000" w:rsidDel="00000000" w:rsidP="00000000" w:rsidRDefault="00000000" w:rsidRPr="00000000" w14:paraId="0000008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podporuje pozitívne vzťahy,</w:t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komunikuje rešpektujúco,</w:t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chráni dôstojnosť a súkromie dieťaťa.</w:t>
      </w:r>
    </w:p>
    <w:p w:rsidR="00000000" w:rsidDel="00000000" w:rsidP="00000000" w:rsidRDefault="00000000" w:rsidRPr="00000000" w14:paraId="0000008A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Neprípustné je:</w:t>
      </w:r>
    </w:p>
    <w:p w:rsidR="00000000" w:rsidDel="00000000" w:rsidP="00000000" w:rsidRDefault="00000000" w:rsidRPr="00000000" w14:paraId="0000008B">
      <w:pPr>
        <w:numPr>
          <w:ilvl w:val="0"/>
          <w:numId w:val="7"/>
        </w:numPr>
        <w:spacing w:after="0" w:afterAutospacing="0" w:before="24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fyzické trestanie,</w:t>
      </w:r>
    </w:p>
    <w:p w:rsidR="00000000" w:rsidDel="00000000" w:rsidP="00000000" w:rsidRDefault="00000000" w:rsidRPr="00000000" w14:paraId="0000008C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ponižovanie, zastrašovanie, zosmiešňovanie,</w:t>
      </w:r>
    </w:p>
    <w:p w:rsidR="00000000" w:rsidDel="00000000" w:rsidP="00000000" w:rsidRDefault="00000000" w:rsidRPr="00000000" w14:paraId="0000008D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vyhrážanie, diskriminácia.</w:t>
      </w:r>
    </w:p>
    <w:p w:rsidR="00000000" w:rsidDel="00000000" w:rsidP="00000000" w:rsidRDefault="00000000" w:rsidRPr="00000000" w14:paraId="0000008E">
      <w:pPr>
        <w:pStyle w:val="Heading2"/>
        <w:keepNext w:val="0"/>
        <w:keepLines w:val="0"/>
        <w:rPr>
          <w:rFonts w:ascii="Calibri" w:cs="Calibri" w:eastAsia="Calibri" w:hAnsi="Calibri"/>
          <w:color w:val="222222"/>
          <w:sz w:val="34"/>
          <w:szCs w:val="34"/>
        </w:rPr>
      </w:pPr>
      <w:bookmarkStart w:colFirst="0" w:colLast="0" w:name="_heading=h.hhzy2kaen6dd" w:id="31"/>
      <w:bookmarkEnd w:id="3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2"/>
        <w:keepNext w:val="0"/>
        <w:keepLines w:val="0"/>
        <w:rPr>
          <w:rFonts w:ascii="Calibri" w:cs="Calibri" w:eastAsia="Calibri" w:hAnsi="Calibri"/>
          <w:color w:val="222222"/>
          <w:sz w:val="34"/>
          <w:szCs w:val="34"/>
        </w:rPr>
      </w:pPr>
      <w:bookmarkStart w:colFirst="0" w:colLast="0" w:name="_heading=h.i3tw7gpdd5xk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2"/>
        <w:keepNext w:val="0"/>
        <w:keepLines w:val="0"/>
        <w:rPr>
          <w:rFonts w:ascii="Calibri" w:cs="Calibri" w:eastAsia="Calibri" w:hAnsi="Calibri"/>
          <w:color w:val="222222"/>
          <w:sz w:val="34"/>
          <w:szCs w:val="34"/>
        </w:rPr>
      </w:pPr>
      <w:bookmarkStart w:colFirst="0" w:colLast="0" w:name="_heading=h.qf3rwvehne0" w:id="33"/>
      <w:bookmarkEnd w:id="33"/>
      <w:r w:rsidDel="00000000" w:rsidR="00000000" w:rsidRPr="00000000">
        <w:rPr>
          <w:rFonts w:ascii="Calibri" w:cs="Calibri" w:eastAsia="Calibri" w:hAnsi="Calibri"/>
          <w:color w:val="222222"/>
          <w:sz w:val="34"/>
          <w:szCs w:val="34"/>
          <w:rtl w:val="0"/>
        </w:rPr>
        <w:t xml:space="preserve">13. Deti so ŠVVP</w:t>
      </w:r>
    </w:p>
    <w:p w:rsidR="00000000" w:rsidDel="00000000" w:rsidP="00000000" w:rsidRDefault="00000000" w:rsidRPr="00000000" w14:paraId="00000091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Lesný klub vytvára podmienky na inkluzívne vzdelávanie. Podpora vychádza z individuálnych potrieb a odporúčaní odborníkov. Dieťa nesmie byť znevýhodňované. Lesný klub spolupracuje so zákonnými zástupcami a odbornými zariadeniami.</w:t>
      </w:r>
    </w:p>
    <w:p w:rsidR="00000000" w:rsidDel="00000000" w:rsidP="00000000" w:rsidRDefault="00000000" w:rsidRPr="00000000" w14:paraId="00000092">
      <w:pPr>
        <w:pStyle w:val="Heading2"/>
        <w:keepNext w:val="0"/>
        <w:keepLines w:val="0"/>
        <w:rPr>
          <w:rFonts w:ascii="Calibri" w:cs="Calibri" w:eastAsia="Calibri" w:hAnsi="Calibri"/>
          <w:color w:val="222222"/>
          <w:sz w:val="34"/>
          <w:szCs w:val="34"/>
        </w:rPr>
      </w:pPr>
      <w:bookmarkStart w:colFirst="0" w:colLast="0" w:name="_heading=h.m4a3m47dujay" w:id="34"/>
      <w:bookmarkEnd w:id="34"/>
      <w:r w:rsidDel="00000000" w:rsidR="00000000" w:rsidRPr="00000000">
        <w:rPr>
          <w:rFonts w:ascii="Calibri" w:cs="Calibri" w:eastAsia="Calibri" w:hAnsi="Calibri"/>
          <w:color w:val="222222"/>
          <w:sz w:val="34"/>
          <w:szCs w:val="34"/>
          <w:rtl w:val="0"/>
        </w:rPr>
        <w:t xml:space="preserve">14. Ochrana pred diskrimináciou, násilím a šikanovaním</w:t>
      </w:r>
    </w:p>
    <w:p w:rsidR="00000000" w:rsidDel="00000000" w:rsidP="00000000" w:rsidRDefault="00000000" w:rsidRPr="00000000" w14:paraId="00000093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Neprípustné je:</w:t>
      </w:r>
    </w:p>
    <w:p w:rsidR="00000000" w:rsidDel="00000000" w:rsidP="00000000" w:rsidRDefault="00000000" w:rsidRPr="00000000" w14:paraId="00000094">
      <w:pPr>
        <w:numPr>
          <w:ilvl w:val="0"/>
          <w:numId w:val="8"/>
        </w:numPr>
        <w:spacing w:after="0" w:afterAutospacing="0" w:before="24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fyzické ubližovanie,</w:t>
      </w:r>
    </w:p>
    <w:p w:rsidR="00000000" w:rsidDel="00000000" w:rsidP="00000000" w:rsidRDefault="00000000" w:rsidRPr="00000000" w14:paraId="00000095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vyhrážanie,</w:t>
      </w:r>
    </w:p>
    <w:p w:rsidR="00000000" w:rsidDel="00000000" w:rsidP="00000000" w:rsidRDefault="00000000" w:rsidRPr="00000000" w14:paraId="00000096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ponižovanie,</w:t>
      </w:r>
    </w:p>
    <w:p w:rsidR="00000000" w:rsidDel="00000000" w:rsidP="00000000" w:rsidRDefault="00000000" w:rsidRPr="00000000" w14:paraId="00000097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vylučovanie z kolektívu,</w:t>
      </w:r>
    </w:p>
    <w:p w:rsidR="00000000" w:rsidDel="00000000" w:rsidP="00000000" w:rsidRDefault="00000000" w:rsidRPr="00000000" w14:paraId="00000098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zosmiešňovanie,</w:t>
      </w:r>
    </w:p>
    <w:p w:rsidR="00000000" w:rsidDel="00000000" w:rsidP="00000000" w:rsidRDefault="00000000" w:rsidRPr="00000000" w14:paraId="00000099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diskriminačné správanie.</w:t>
      </w:r>
    </w:p>
    <w:p w:rsidR="00000000" w:rsidDel="00000000" w:rsidP="00000000" w:rsidRDefault="00000000" w:rsidRPr="00000000" w14:paraId="0000009A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Pri podozrení na šikanovanie sa prijímajú opatrenia. Každé dieťa má právo cítiť sa bezpečne. Zamestnanci sledujú aj nenápadné prejavy ubližovania.</w:t>
      </w:r>
    </w:p>
    <w:p w:rsidR="00000000" w:rsidDel="00000000" w:rsidP="00000000" w:rsidRDefault="00000000" w:rsidRPr="00000000" w14:paraId="0000009B">
      <w:pPr>
        <w:pStyle w:val="Heading2"/>
        <w:keepNext w:val="0"/>
        <w:keepLines w:val="0"/>
        <w:rPr>
          <w:rFonts w:ascii="Calibri" w:cs="Calibri" w:eastAsia="Calibri" w:hAnsi="Calibri"/>
          <w:color w:val="222222"/>
          <w:sz w:val="34"/>
          <w:szCs w:val="34"/>
        </w:rPr>
      </w:pPr>
      <w:bookmarkStart w:colFirst="0" w:colLast="0" w:name="_heading=h.4ubbgrcaytjc" w:id="35"/>
      <w:bookmarkEnd w:id="35"/>
      <w:r w:rsidDel="00000000" w:rsidR="00000000" w:rsidRPr="00000000">
        <w:rPr>
          <w:rFonts w:ascii="Calibri" w:cs="Calibri" w:eastAsia="Calibri" w:hAnsi="Calibri"/>
          <w:color w:val="222222"/>
          <w:sz w:val="34"/>
          <w:szCs w:val="34"/>
          <w:rtl w:val="0"/>
        </w:rPr>
        <w:t xml:space="preserve">15. Prerušenie alebo obmedzenie prevádzky</w:t>
      </w:r>
    </w:p>
    <w:p w:rsidR="00000000" w:rsidDel="00000000" w:rsidP="00000000" w:rsidRDefault="00000000" w:rsidRPr="00000000" w14:paraId="0000009C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Prevádzka môže byť obmedzená z dôvodov:</w:t>
      </w:r>
    </w:p>
    <w:p w:rsidR="00000000" w:rsidDel="00000000" w:rsidP="00000000" w:rsidRDefault="00000000" w:rsidRPr="00000000" w14:paraId="0000009D">
      <w:pPr>
        <w:numPr>
          <w:ilvl w:val="0"/>
          <w:numId w:val="14"/>
        </w:numPr>
        <w:spacing w:after="0" w:afterAutospacing="0" w:before="24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technických,</w:t>
      </w:r>
    </w:p>
    <w:p w:rsidR="00000000" w:rsidDel="00000000" w:rsidP="00000000" w:rsidRDefault="00000000" w:rsidRPr="00000000" w14:paraId="0000009E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havarijných,</w:t>
      </w:r>
    </w:p>
    <w:p w:rsidR="00000000" w:rsidDel="00000000" w:rsidP="00000000" w:rsidRDefault="00000000" w:rsidRPr="00000000" w14:paraId="0000009F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epidemiologických,</w:t>
      </w:r>
    </w:p>
    <w:p w:rsidR="00000000" w:rsidDel="00000000" w:rsidP="00000000" w:rsidRDefault="00000000" w:rsidRPr="00000000" w14:paraId="000000A0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nedostatku zamestnancov,</w:t>
      </w:r>
    </w:p>
    <w:p w:rsidR="00000000" w:rsidDel="00000000" w:rsidP="00000000" w:rsidRDefault="00000000" w:rsidRPr="00000000" w14:paraId="000000A1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organizačných,</w:t>
      </w:r>
    </w:p>
    <w:p w:rsidR="00000000" w:rsidDel="00000000" w:rsidP="00000000" w:rsidRDefault="00000000" w:rsidRPr="00000000" w14:paraId="000000A2">
      <w:pPr>
        <w:numPr>
          <w:ilvl w:val="0"/>
          <w:numId w:val="14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rozhodnutia príslušných orgánov.</w:t>
      </w:r>
    </w:p>
    <w:p w:rsidR="00000000" w:rsidDel="00000000" w:rsidP="00000000" w:rsidRDefault="00000000" w:rsidRPr="00000000" w14:paraId="000000A3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Zákonní zástupcovia sú čo najskôr informovaní.</w:t>
      </w:r>
    </w:p>
    <w:p w:rsidR="00000000" w:rsidDel="00000000" w:rsidP="00000000" w:rsidRDefault="00000000" w:rsidRPr="00000000" w14:paraId="000000A4">
      <w:pPr>
        <w:pStyle w:val="Heading2"/>
        <w:keepNext w:val="0"/>
        <w:keepLines w:val="0"/>
        <w:rPr>
          <w:rFonts w:ascii="Calibri" w:cs="Calibri" w:eastAsia="Calibri" w:hAnsi="Calibri"/>
          <w:color w:val="222222"/>
          <w:sz w:val="34"/>
          <w:szCs w:val="34"/>
        </w:rPr>
      </w:pPr>
      <w:bookmarkStart w:colFirst="0" w:colLast="0" w:name="_heading=h.odn0j9hz7gjn" w:id="36"/>
      <w:bookmarkEnd w:id="36"/>
      <w:r w:rsidDel="00000000" w:rsidR="00000000" w:rsidRPr="00000000">
        <w:rPr>
          <w:rFonts w:ascii="Calibri" w:cs="Calibri" w:eastAsia="Calibri" w:hAnsi="Calibri"/>
          <w:color w:val="222222"/>
          <w:sz w:val="34"/>
          <w:szCs w:val="34"/>
          <w:rtl w:val="0"/>
        </w:rPr>
        <w:t xml:space="preserve">16. Výchovno‑vzdelávacia činnosť</w:t>
      </w:r>
    </w:p>
    <w:p w:rsidR="00000000" w:rsidDel="00000000" w:rsidP="00000000" w:rsidRDefault="00000000" w:rsidRPr="00000000" w14:paraId="000000A5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Lesný klub napĺňa štátny vzdelávací program vo všetkých oblastiach:</w:t>
      </w:r>
    </w:p>
    <w:p w:rsidR="00000000" w:rsidDel="00000000" w:rsidP="00000000" w:rsidRDefault="00000000" w:rsidRPr="00000000" w14:paraId="000000A6">
      <w:pPr>
        <w:numPr>
          <w:ilvl w:val="0"/>
          <w:numId w:val="11"/>
        </w:numPr>
        <w:spacing w:after="0" w:afterAutospacing="0" w:before="24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Jazyk a komunikácia</w:t>
      </w:r>
    </w:p>
    <w:p w:rsidR="00000000" w:rsidDel="00000000" w:rsidP="00000000" w:rsidRDefault="00000000" w:rsidRPr="00000000" w14:paraId="000000A7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Matematika a práca s informáciami</w:t>
      </w:r>
    </w:p>
    <w:p w:rsidR="00000000" w:rsidDel="00000000" w:rsidP="00000000" w:rsidRDefault="00000000" w:rsidRPr="00000000" w14:paraId="000000A8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Človek a príroda</w:t>
      </w:r>
    </w:p>
    <w:p w:rsidR="00000000" w:rsidDel="00000000" w:rsidP="00000000" w:rsidRDefault="00000000" w:rsidRPr="00000000" w14:paraId="000000A9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Človek a spoločnosť</w:t>
      </w:r>
    </w:p>
    <w:p w:rsidR="00000000" w:rsidDel="00000000" w:rsidP="00000000" w:rsidRDefault="00000000" w:rsidRPr="00000000" w14:paraId="000000AA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Človek a svet práce</w:t>
      </w:r>
    </w:p>
    <w:p w:rsidR="00000000" w:rsidDel="00000000" w:rsidP="00000000" w:rsidRDefault="00000000" w:rsidRPr="00000000" w14:paraId="000000AB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Umenie a kultúra – výtvarná výchova</w:t>
      </w:r>
    </w:p>
    <w:p w:rsidR="00000000" w:rsidDel="00000000" w:rsidP="00000000" w:rsidRDefault="00000000" w:rsidRPr="00000000" w14:paraId="000000AC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Umenie a kultúra – hudobná výchova</w:t>
      </w:r>
    </w:p>
    <w:p w:rsidR="00000000" w:rsidDel="00000000" w:rsidP="00000000" w:rsidRDefault="00000000" w:rsidRPr="00000000" w14:paraId="000000AD">
      <w:pPr>
        <w:numPr>
          <w:ilvl w:val="0"/>
          <w:numId w:val="11"/>
        </w:numPr>
        <w:spacing w:after="240" w:before="0" w:beforeAutospacing="0" w:lineRule="auto"/>
        <w:ind w:left="720" w:hanging="360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Zdravie a pohyb</w:t>
      </w:r>
    </w:p>
    <w:p w:rsidR="00000000" w:rsidDel="00000000" w:rsidP="00000000" w:rsidRDefault="00000000" w:rsidRPr="00000000" w14:paraId="000000AE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Predškoláci (5+) majú 1× týždenne samostatnú predškolu (Volavky streda, Vážky štvrtok).</w:t>
      </w:r>
    </w:p>
    <w:p w:rsidR="00000000" w:rsidDel="00000000" w:rsidP="00000000" w:rsidRDefault="00000000" w:rsidRPr="00000000" w14:paraId="000000AF">
      <w:pPr>
        <w:pStyle w:val="Heading2"/>
        <w:keepNext w:val="0"/>
        <w:keepLines w:val="0"/>
        <w:rPr>
          <w:rFonts w:ascii="Calibri" w:cs="Calibri" w:eastAsia="Calibri" w:hAnsi="Calibri"/>
          <w:color w:val="222222"/>
          <w:sz w:val="34"/>
          <w:szCs w:val="34"/>
        </w:rPr>
      </w:pPr>
      <w:bookmarkStart w:colFirst="0" w:colLast="0" w:name="_heading=h.jqyncw4khi1z" w:id="37"/>
      <w:bookmarkEnd w:id="37"/>
      <w:r w:rsidDel="00000000" w:rsidR="00000000" w:rsidRPr="00000000">
        <w:rPr>
          <w:rFonts w:ascii="Calibri" w:cs="Calibri" w:eastAsia="Calibri" w:hAnsi="Calibri"/>
          <w:color w:val="222222"/>
          <w:sz w:val="34"/>
          <w:szCs w:val="34"/>
          <w:rtl w:val="0"/>
        </w:rPr>
        <w:t xml:space="preserve">17. Rodičovské stretnutia</w:t>
      </w:r>
    </w:p>
    <w:p w:rsidR="00000000" w:rsidDel="00000000" w:rsidP="00000000" w:rsidRDefault="00000000" w:rsidRPr="00000000" w14:paraId="000000B0">
      <w:pPr>
        <w:spacing w:after="240" w:before="24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Konajú sa cca každých 6 týždňov, v utorky o 16:15.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Účasť rodičov je potrebná.</w:t>
      </w:r>
    </w:p>
    <w:p w:rsidR="00000000" w:rsidDel="00000000" w:rsidP="00000000" w:rsidRDefault="00000000" w:rsidRPr="00000000" w14:paraId="000000B1">
      <w:pPr>
        <w:pStyle w:val="Heading2"/>
        <w:keepNext w:val="0"/>
        <w:keepLines w:val="0"/>
        <w:rPr>
          <w:rFonts w:ascii="Calibri" w:cs="Calibri" w:eastAsia="Calibri" w:hAnsi="Calibri"/>
          <w:color w:val="222222"/>
          <w:sz w:val="34"/>
          <w:szCs w:val="34"/>
        </w:rPr>
      </w:pPr>
      <w:bookmarkStart w:colFirst="0" w:colLast="0" w:name="_heading=h.vckvvqmr56r9" w:id="38"/>
      <w:bookmarkEnd w:id="38"/>
      <w:r w:rsidDel="00000000" w:rsidR="00000000" w:rsidRPr="00000000">
        <w:rPr>
          <w:rFonts w:ascii="Calibri" w:cs="Calibri" w:eastAsia="Calibri" w:hAnsi="Calibri"/>
          <w:color w:val="222222"/>
          <w:sz w:val="34"/>
          <w:szCs w:val="34"/>
          <w:rtl w:val="0"/>
        </w:rPr>
        <w:t xml:space="preserve">18. Individuálne konzultácie</w:t>
      </w:r>
    </w:p>
    <w:p w:rsidR="00000000" w:rsidDel="00000000" w:rsidP="00000000" w:rsidRDefault="00000000" w:rsidRPr="00000000" w14:paraId="000000B2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Prebiehajú 2× ročne s hlavným pedagógom. Možnosť dohodnúť konzultáciu aj mimo termínu.</w:t>
      </w:r>
    </w:p>
    <w:p w:rsidR="00000000" w:rsidDel="00000000" w:rsidP="00000000" w:rsidRDefault="00000000" w:rsidRPr="00000000" w14:paraId="000000B3">
      <w:pPr>
        <w:pStyle w:val="Heading2"/>
        <w:keepNext w:val="0"/>
        <w:keepLines w:val="0"/>
        <w:rPr>
          <w:rFonts w:ascii="Calibri" w:cs="Calibri" w:eastAsia="Calibri" w:hAnsi="Calibri"/>
          <w:color w:val="222222"/>
          <w:sz w:val="34"/>
          <w:szCs w:val="34"/>
        </w:rPr>
      </w:pPr>
      <w:bookmarkStart w:colFirst="0" w:colLast="0" w:name="_heading=h.hlz47cmuxn2w" w:id="39"/>
      <w:bookmarkEnd w:id="39"/>
      <w:r w:rsidDel="00000000" w:rsidR="00000000" w:rsidRPr="00000000">
        <w:rPr>
          <w:rFonts w:ascii="Calibri" w:cs="Calibri" w:eastAsia="Calibri" w:hAnsi="Calibri"/>
          <w:color w:val="222222"/>
          <w:sz w:val="34"/>
          <w:szCs w:val="34"/>
          <w:rtl w:val="0"/>
        </w:rPr>
        <w:t xml:space="preserve">19. Komunita Ateliéru LES</w:t>
      </w:r>
    </w:p>
    <w:p w:rsidR="00000000" w:rsidDel="00000000" w:rsidP="00000000" w:rsidRDefault="00000000" w:rsidRPr="00000000" w14:paraId="000000B4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Workshopy, prednášky, bazáriky, keramika, potravinová banka.</w:t>
      </w:r>
    </w:p>
    <w:p w:rsidR="00000000" w:rsidDel="00000000" w:rsidP="00000000" w:rsidRDefault="00000000" w:rsidRPr="00000000" w14:paraId="000000B5">
      <w:pPr>
        <w:pStyle w:val="Heading2"/>
        <w:keepNext w:val="0"/>
        <w:keepLines w:val="0"/>
        <w:rPr>
          <w:rFonts w:ascii="Calibri" w:cs="Calibri" w:eastAsia="Calibri" w:hAnsi="Calibri"/>
          <w:color w:val="222222"/>
          <w:sz w:val="34"/>
          <w:szCs w:val="34"/>
        </w:rPr>
      </w:pPr>
      <w:bookmarkStart w:colFirst="0" w:colLast="0" w:name="_heading=h.kjidwsa9y5is" w:id="40"/>
      <w:bookmarkEnd w:id="40"/>
      <w:r w:rsidDel="00000000" w:rsidR="00000000" w:rsidRPr="00000000">
        <w:rPr>
          <w:rFonts w:ascii="Calibri" w:cs="Calibri" w:eastAsia="Calibri" w:hAnsi="Calibri"/>
          <w:color w:val="222222"/>
          <w:sz w:val="34"/>
          <w:szCs w:val="34"/>
          <w:rtl w:val="0"/>
        </w:rPr>
        <w:t xml:space="preserve">20. Slávnosti v </w:t>
      </w:r>
      <w:r w:rsidDel="00000000" w:rsidR="00000000" w:rsidRPr="00000000">
        <w:rPr>
          <w:rFonts w:ascii="Calibri" w:cs="Calibri" w:eastAsia="Calibri" w:hAnsi="Calibri"/>
          <w:color w:val="222222"/>
          <w:sz w:val="34"/>
          <w:szCs w:val="34"/>
          <w:rtl w:val="0"/>
        </w:rPr>
        <w:t xml:space="preserve">kolobehu</w:t>
      </w:r>
      <w:r w:rsidDel="00000000" w:rsidR="00000000" w:rsidRPr="00000000">
        <w:rPr>
          <w:rFonts w:ascii="Calibri" w:cs="Calibri" w:eastAsia="Calibri" w:hAnsi="Calibri"/>
          <w:color w:val="222222"/>
          <w:sz w:val="34"/>
          <w:szCs w:val="34"/>
          <w:rtl w:val="0"/>
        </w:rPr>
        <w:t xml:space="preserve"> roka</w:t>
      </w:r>
    </w:p>
    <w:p w:rsidR="00000000" w:rsidDel="00000000" w:rsidP="00000000" w:rsidRDefault="00000000" w:rsidRPr="00000000" w14:paraId="000000B6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Slávnosti sú prirodzenou súčasťou života klubu. Príprava, slávenie aj dozvuky sú súčasťou procesu.</w:t>
      </w:r>
    </w:p>
    <w:p w:rsidR="00000000" w:rsidDel="00000000" w:rsidP="00000000" w:rsidRDefault="00000000" w:rsidRPr="00000000" w14:paraId="000000B7">
      <w:pPr>
        <w:spacing w:after="240" w:before="24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O každej slávnosti informujeme na rodičovskom stretnutí.</w:t>
      </w:r>
    </w:p>
    <w:p w:rsidR="00000000" w:rsidDel="00000000" w:rsidP="00000000" w:rsidRDefault="00000000" w:rsidRPr="00000000" w14:paraId="000000B8">
      <w:pPr>
        <w:pStyle w:val="Heading2"/>
        <w:keepNext w:val="0"/>
        <w:keepLines w:val="0"/>
        <w:rPr>
          <w:rFonts w:ascii="Calibri" w:cs="Calibri" w:eastAsia="Calibri" w:hAnsi="Calibri"/>
          <w:color w:val="222222"/>
          <w:sz w:val="34"/>
          <w:szCs w:val="34"/>
        </w:rPr>
      </w:pPr>
      <w:bookmarkStart w:colFirst="0" w:colLast="0" w:name="_heading=h.sd6vgyej4ibb" w:id="41"/>
      <w:bookmarkEnd w:id="41"/>
      <w:r w:rsidDel="00000000" w:rsidR="00000000" w:rsidRPr="00000000">
        <w:rPr>
          <w:rFonts w:ascii="Calibri" w:cs="Calibri" w:eastAsia="Calibri" w:hAnsi="Calibri"/>
          <w:color w:val="222222"/>
          <w:sz w:val="34"/>
          <w:szCs w:val="34"/>
          <w:rtl w:val="0"/>
        </w:rPr>
        <w:t xml:space="preserve">21. Oslavy narodenín</w:t>
      </w:r>
    </w:p>
    <w:p w:rsidR="00000000" w:rsidDel="00000000" w:rsidP="00000000" w:rsidRDefault="00000000" w:rsidRPr="00000000" w14:paraId="000000B9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Prebiehajú dopoludnia v lese. Zúčastňujú sa deti, sprievodcovia a obaja rodičia. Termín sa dohaduje vopred s hlavným pedagógom.</w:t>
      </w:r>
    </w:p>
    <w:p w:rsidR="00000000" w:rsidDel="00000000" w:rsidP="00000000" w:rsidRDefault="00000000" w:rsidRPr="00000000" w14:paraId="000000BA">
      <w:pPr>
        <w:pStyle w:val="Heading2"/>
        <w:keepNext w:val="0"/>
        <w:keepLines w:val="0"/>
        <w:rPr>
          <w:rFonts w:ascii="Calibri" w:cs="Calibri" w:eastAsia="Calibri" w:hAnsi="Calibri"/>
          <w:color w:val="222222"/>
          <w:sz w:val="34"/>
          <w:szCs w:val="34"/>
        </w:rPr>
      </w:pPr>
      <w:bookmarkStart w:colFirst="0" w:colLast="0" w:name="_heading=h.la7hyqcz6mlt" w:id="42"/>
      <w:bookmarkEnd w:id="42"/>
      <w:r w:rsidDel="00000000" w:rsidR="00000000" w:rsidRPr="00000000">
        <w:rPr>
          <w:rFonts w:ascii="Calibri" w:cs="Calibri" w:eastAsia="Calibri" w:hAnsi="Calibri"/>
          <w:color w:val="222222"/>
          <w:sz w:val="34"/>
          <w:szCs w:val="34"/>
          <w:rtl w:val="0"/>
        </w:rPr>
        <w:t xml:space="preserve">22. Hračky</w:t>
      </w:r>
    </w:p>
    <w:p w:rsidR="00000000" w:rsidDel="00000000" w:rsidP="00000000" w:rsidRDefault="00000000" w:rsidRPr="00000000" w14:paraId="000000BB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Deti si hračky nenosia, výnimkou je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Deň hračiek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 (1× mesačne). Hračka musí vojsť do ruksaku (alebo do skrinky). Makety strelných zbraní sú zakázané. Mojkáčik na spanie je povolený.</w:t>
      </w:r>
    </w:p>
    <w:p w:rsidR="00000000" w:rsidDel="00000000" w:rsidP="00000000" w:rsidRDefault="00000000" w:rsidRPr="00000000" w14:paraId="000000BC">
      <w:pPr>
        <w:spacing w:after="240" w:before="24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rFonts w:ascii="Calibri" w:cs="Calibri" w:eastAsia="Calibri" w:hAnsi="Calibri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2" w:default="1">
    <w:name w:val="Default Paragraph Font"/>
    <w:uiPriority w:val="0"/>
    <w:semiHidden w:val="1"/>
    <w:qFormat w:val="1"/>
  </w:style>
  <w:style w:type="table" w:styleId="3" w:default="1">
    <w:name w:val="Normal Table"/>
    <w:uiPriority w:val="0"/>
    <w:semiHidden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4">
    <w:name w:val="caption"/>
    <w:basedOn w:val="1"/>
    <w:next w:val="1"/>
    <w:uiPriority w:val="0"/>
    <w:qFormat w:val="1"/>
    <w:pPr>
      <w:suppressLineNumbers w:val="1"/>
      <w:spacing w:after="120" w:before="120"/>
    </w:pPr>
    <w:rPr>
      <w:rFonts w:cs="Mangal"/>
      <w:i w:val="1"/>
      <w:iCs w:val="1"/>
      <w:sz w:val="24"/>
      <w:szCs w:val="24"/>
    </w:rPr>
  </w:style>
  <w:style w:type="character" w:styleId="5">
    <w:name w:val="Hyperlink"/>
    <w:basedOn w:val="2"/>
    <w:uiPriority w:val="0"/>
    <w:qFormat w:val="1"/>
    <w:rPr>
      <w:color w:val="0000ff"/>
      <w:u w:val="single"/>
    </w:rPr>
  </w:style>
  <w:style w:type="paragraph" w:styleId="6">
    <w:name w:val="List"/>
    <w:basedOn w:val="7"/>
    <w:uiPriority w:val="0"/>
    <w:qFormat w:val="1"/>
    <w:rPr>
      <w:rFonts w:cs="Mangal"/>
    </w:rPr>
  </w:style>
  <w:style w:type="paragraph" w:styleId="7" w:customStyle="1">
    <w:name w:val="Text Body"/>
    <w:basedOn w:val="1"/>
    <w:uiPriority w:val="0"/>
    <w:qFormat w:val="1"/>
    <w:pPr>
      <w:spacing w:after="140" w:before="0" w:line="276" w:lineRule="auto"/>
    </w:pPr>
  </w:style>
  <w:style w:type="paragraph" w:styleId="8">
    <w:name w:val="Normal (Web)"/>
    <w:uiPriority w:val="0"/>
    <w:qFormat w:val="1"/>
    <w:pPr>
      <w:spacing w:after="0" w:afterAutospacing="1" w:before="0" w:beforeAutospacing="1"/>
      <w:ind w:left="0" w:right="0"/>
      <w:jc w:val="left"/>
    </w:pPr>
    <w:rPr>
      <w:rFonts w:ascii="Times New Roman" w:cs="Times New Roman" w:eastAsia="SimSun" w:hAnsi="Times New Roman"/>
      <w:kern w:val="0"/>
      <w:sz w:val="24"/>
      <w:szCs w:val="24"/>
      <w:lang w:bidi="ar" w:eastAsia="zh-CN" w:val="en-US"/>
    </w:rPr>
  </w:style>
  <w:style w:type="character" w:styleId="9" w:customStyle="1">
    <w:name w:val="Internet Link"/>
    <w:uiPriority w:val="0"/>
    <w:qFormat w:val="1"/>
    <w:rPr>
      <w:color w:val="000080"/>
      <w:u w:val="single"/>
      <w:lang w:bidi="zh-CN" w:eastAsia="zh-CN" w:val="zh-CN"/>
    </w:rPr>
  </w:style>
  <w:style w:type="character" w:styleId="10" w:customStyle="1">
    <w:name w:val="Bullets"/>
    <w:uiPriority w:val="0"/>
    <w:qFormat w:val="1"/>
    <w:rPr>
      <w:rFonts w:ascii="OpenSymbol" w:cs="OpenSymbol" w:eastAsia="OpenSymbol" w:hAnsi="OpenSymbol"/>
    </w:rPr>
  </w:style>
  <w:style w:type="character" w:styleId="11" w:customStyle="1">
    <w:name w:val="Numbering Symbols"/>
    <w:uiPriority w:val="0"/>
    <w:qFormat w:val="1"/>
  </w:style>
  <w:style w:type="paragraph" w:styleId="12" w:customStyle="1">
    <w:name w:val="Heading"/>
    <w:basedOn w:val="1"/>
    <w:next w:val="7"/>
    <w:uiPriority w:val="0"/>
    <w:qFormat w:val="1"/>
    <w:pPr>
      <w:keepNext w:val="1"/>
      <w:spacing w:after="120" w:before="240"/>
    </w:pPr>
    <w:rPr>
      <w:rFonts w:ascii="Liberation Sans" w:cs="Mangal" w:eastAsia="Microsoft YaHei" w:hAnsi="Liberation Sans"/>
      <w:sz w:val="28"/>
      <w:szCs w:val="28"/>
    </w:rPr>
  </w:style>
  <w:style w:type="paragraph" w:styleId="13" w:customStyle="1">
    <w:name w:val="Index"/>
    <w:basedOn w:val="1"/>
    <w:uiPriority w:val="0"/>
    <w:qFormat w:val="1"/>
    <w:pPr>
      <w:suppressLineNumbers w:val="1"/>
    </w:pPr>
    <w:rPr>
      <w:rFonts w:cs="Manga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Bci2xeiDIBGhcjdDt2X8fVR5Cw==">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2020-05-26T10:49:00Z</dcterms:created>
  <dc:creator>abrfa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1033-12.2.0.13472</vt:lpwstr>
  </property>
  <property fmtid="{D5CDD505-2E9C-101B-9397-08002B2CF9AE}" pid="3" name="ICV">
    <vt:lpwstr>2DE1949B943F4D9EB8363D95732E15F3_13</vt:lpwstr>
  </property>
</Properties>
</file>